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各镇街（园区）科技主管部门联系方式</w:t>
      </w:r>
    </w:p>
    <w:tbl>
      <w:tblPr>
        <w:tblStyle w:val="2"/>
        <w:tblW w:w="68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3433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茶山镇经济发展局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86640969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常平镇经济发展局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83331646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83106928，83312420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大岭山镇经济发展局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82788266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道滘经济发展局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81332486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东城街道创新驱动办公室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23035522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东坑镇经济发展局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81181698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87758029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81136902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莞城经济发展局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22109777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横沥镇经济发展局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82180033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洪梅镇经济发展局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81330128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厚街镇经济发展局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85886812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虎门镇经济发展局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85552309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黄江镇经济发展局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83510099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寮步镇经济发展局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83325369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麻涌镇经济发展局</w:t>
            </w:r>
          </w:p>
        </w:tc>
        <w:tc>
          <w:tcPr>
            <w:tcW w:w="23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88233966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南城街道经济发展局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23198986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企石镇经济发展局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82669978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桥头镇经济发展局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82363938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清溪镇经济发展局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87382298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沙田镇经济发展局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88861283、88861005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石碣镇经济发展局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86389511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86118160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石排镇经济发展局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86653420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松山湖高创中心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22220850、22898216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塘厦镇经济发展局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82089211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万江经济发展局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22180707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望牛墩经济发展局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88557318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谢岗镇经济发展局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82121628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樟木头经济发展局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87791028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长安镇经济发展局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85533913-643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中堂镇经济发展局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88810633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0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滨海湾经济科技金融局</w:t>
            </w:r>
          </w:p>
        </w:tc>
        <w:tc>
          <w:tcPr>
            <w:tcW w:w="23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26889222</w:t>
            </w:r>
          </w:p>
        </w:tc>
      </w:tr>
    </w:tbl>
    <w:p>
      <w:pPr>
        <w:jc w:val="both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1"/>
          <w:szCs w:val="31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zBjZDg2MzVkOTU1NzZhNzAyYmFiMTA0ZWY4MTQifQ=="/>
  </w:docVars>
  <w:rsids>
    <w:rsidRoot w:val="29DD22CF"/>
    <w:rsid w:val="12CE6B59"/>
    <w:rsid w:val="26F03760"/>
    <w:rsid w:val="29DD22CF"/>
    <w:rsid w:val="2BB61549"/>
    <w:rsid w:val="367E94EF"/>
    <w:rsid w:val="3EDF07A2"/>
    <w:rsid w:val="3FE7F00F"/>
    <w:rsid w:val="5EFE2FAE"/>
    <w:rsid w:val="6D7B9106"/>
    <w:rsid w:val="72920D48"/>
    <w:rsid w:val="7FD7751A"/>
    <w:rsid w:val="F6EC992D"/>
    <w:rsid w:val="F73CD883"/>
    <w:rsid w:val="FED3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544</Words>
  <Characters>827</Characters>
  <Lines>0</Lines>
  <Paragraphs>0</Paragraphs>
  <TotalTime>22</TotalTime>
  <ScaleCrop>false</ScaleCrop>
  <LinksUpToDate>false</LinksUpToDate>
  <CharactersWithSpaces>827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2023-02-23T10:21:00Z</dcterms:created>
  <dc:creator>市高新协会 祁智蕾</dc:creator>
  <cp:lastModifiedBy>uos</cp:lastModifiedBy>
  <cp:lastPrinted>2024-03-03T16:09:00Z</cp:lastPrinted>
  <dcterms:modified xsi:type="dcterms:W3CDTF">2025-09-01T17:18:28Z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5276DD8D1CEE430AB44575A6D5FC2470</vt:lpwstr>
  </property>
</Properties>
</file>